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Default="00CD36CF" w:rsidP="00A527AD">
      <w:pPr>
        <w:pStyle w:val="TitlePageOrigin"/>
      </w:pPr>
      <w:r>
        <w:t>WEST virginia legislature</w:t>
      </w:r>
    </w:p>
    <w:p w14:paraId="70EA2728" w14:textId="786031D4" w:rsidR="00CD36CF" w:rsidRDefault="00CB0AD5" w:rsidP="00CD36CF">
      <w:pPr>
        <w:pStyle w:val="TitlePageSession"/>
      </w:pPr>
      <w:r>
        <w:t>20</w:t>
      </w:r>
      <w:r w:rsidR="00E06932">
        <w:t>25</w:t>
      </w:r>
      <w:r w:rsidR="00CD36CF">
        <w:t xml:space="preserve"> </w:t>
      </w:r>
      <w:r w:rsidR="002D1D99">
        <w:t>regular</w:t>
      </w:r>
      <w:r w:rsidR="00D0047B">
        <w:t xml:space="preserve"> </w:t>
      </w:r>
      <w:r w:rsidR="00CD36CF">
        <w:t>session</w:t>
      </w:r>
    </w:p>
    <w:p w14:paraId="61ED0D2F" w14:textId="112E79BD" w:rsidR="00CD36CF" w:rsidRDefault="00F65D0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449E3">
            <w:t>ENGROSSED</w:t>
          </w:r>
        </w:sdtContent>
      </w:sdt>
    </w:p>
    <w:p w14:paraId="5E1FB464" w14:textId="6076C4A1" w:rsidR="00CD36CF" w:rsidRDefault="00F65D0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5E8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E22CA9">
            <w:t>3371</w:t>
          </w:r>
        </w:sdtContent>
      </w:sdt>
    </w:p>
    <w:p w14:paraId="015844E3" w14:textId="5B3ADD5D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A5E8F">
            <w:t>Delegates Hanshaw</w:t>
          </w:r>
          <w:r w:rsidR="008E7025">
            <w:t xml:space="preserve"> (Mr. </w:t>
          </w:r>
          <w:r w:rsidR="00EA5E8F">
            <w:t>Speaker)</w:t>
          </w:r>
          <w:r w:rsidR="008E7025">
            <w:t xml:space="preserve"> and </w:t>
          </w:r>
          <w:r w:rsidR="00EA5E8F">
            <w:t>Hornbuckle</w:t>
          </w:r>
        </w:sdtContent>
      </w:sdt>
    </w:p>
    <w:p w14:paraId="4CE52A11" w14:textId="7B41A9D5" w:rsidR="00F52AE5" w:rsidRDefault="004733D5" w:rsidP="00F52AE5">
      <w:pPr>
        <w:pStyle w:val="References"/>
      </w:pPr>
      <w:r>
        <w:t>(</w:t>
      </w:r>
      <w:r w:rsidR="00F52AE5" w:rsidRPr="004733D5">
        <w:rPr>
          <w:smallCaps/>
        </w:rPr>
        <w:t>By Request of the Executive</w:t>
      </w:r>
      <w:r>
        <w:t>)</w:t>
      </w:r>
    </w:p>
    <w:p w14:paraId="378F367B" w14:textId="77777777" w:rsidR="00A61CDD" w:rsidRDefault="00CD36CF" w:rsidP="008E7025">
      <w:pPr>
        <w:pStyle w:val="References"/>
        <w:sectPr w:rsidR="00A61CDD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22CA9">
            <w:t xml:space="preserve">Introduced March 14, 2025; </w:t>
          </w:r>
          <w:r w:rsidR="004733D5">
            <w:t>R</w:t>
          </w:r>
          <w:r w:rsidR="00E22CA9">
            <w:t>eferred to the Committee on Finance</w:t>
          </w:r>
        </w:sdtContent>
      </w:sdt>
      <w:r>
        <w:t>]</w:t>
      </w:r>
    </w:p>
    <w:p w14:paraId="325762CD" w14:textId="0E2FD3AE" w:rsidR="00E831B3" w:rsidRDefault="00E831B3" w:rsidP="008E7025">
      <w:pPr>
        <w:pStyle w:val="References"/>
      </w:pPr>
    </w:p>
    <w:p w14:paraId="5D761E00" w14:textId="70D79CA3" w:rsidR="00036C2F" w:rsidRDefault="004A625A" w:rsidP="00036C2F">
      <w:pPr>
        <w:pStyle w:val="TitleSection"/>
      </w:pPr>
      <w:r w:rsidRPr="004A625A">
        <w:lastRenderedPageBreak/>
        <w:t xml:space="preserve">A BILL </w:t>
      </w:r>
      <w:r w:rsidR="00610A55">
        <w:t>supplement</w:t>
      </w:r>
      <w:r w:rsidR="00036C2F">
        <w:t>ing</w:t>
      </w:r>
      <w:r w:rsidR="00610A55">
        <w:t xml:space="preserve"> and amending </w:t>
      </w:r>
      <w:r w:rsidR="005719B4">
        <w:t xml:space="preserve">appropriations of public moneys out of the Treasury in the State Fund, General Revenue, </w:t>
      </w:r>
      <w:r w:rsidR="00610A55">
        <w:t xml:space="preserve">by </w:t>
      </w:r>
      <w:r w:rsidR="00CC6A0F">
        <w:t>decreasing</w:t>
      </w:r>
      <w:r w:rsidR="00B51F4D">
        <w:t xml:space="preserve"> </w:t>
      </w:r>
      <w:r w:rsidR="007F1771">
        <w:t xml:space="preserve">an </w:t>
      </w:r>
      <w:r w:rsidR="00954257">
        <w:t xml:space="preserve">existing </w:t>
      </w:r>
      <w:r w:rsidR="0055535D">
        <w:t xml:space="preserve">item of </w:t>
      </w:r>
      <w:r w:rsidR="00954257">
        <w:t>appropriation</w:t>
      </w:r>
      <w:r w:rsidR="00903E46">
        <w:t xml:space="preserve"> </w:t>
      </w:r>
      <w:r w:rsidR="007F1771">
        <w:t xml:space="preserve">to </w:t>
      </w:r>
      <w:r w:rsidR="00A41891">
        <w:t xml:space="preserve">the </w:t>
      </w:r>
      <w:r w:rsidR="00FE48A6">
        <w:t xml:space="preserve">Department of </w:t>
      </w:r>
      <w:r w:rsidR="00E06932">
        <w:t>Health Facilities, Health Facilities – Welch Community Hospital</w:t>
      </w:r>
      <w:r w:rsidR="007F1771">
        <w:t xml:space="preserve">, </w:t>
      </w:r>
      <w:r w:rsidR="00903E46">
        <w:t>fund 0</w:t>
      </w:r>
      <w:r w:rsidR="00E06932">
        <w:t>412</w:t>
      </w:r>
      <w:r w:rsidR="00903E46">
        <w:t>, fiscal year 202</w:t>
      </w:r>
      <w:r w:rsidR="00E06932">
        <w:t>5</w:t>
      </w:r>
      <w:r w:rsidR="00903E46">
        <w:t xml:space="preserve">, organization </w:t>
      </w:r>
      <w:r w:rsidR="00E06932">
        <w:t>0512</w:t>
      </w:r>
      <w:r w:rsidR="00610A55">
        <w:t>,</w:t>
      </w:r>
      <w:r w:rsidR="00036C2F">
        <w:t xml:space="preserve"> </w:t>
      </w:r>
      <w:r w:rsidR="00E06932">
        <w:t xml:space="preserve">and increasing an existing item of appropriation to the Department of Health, Office of the Inspector General, fund 0437, fiscal year 2025, organization 0513 </w:t>
      </w:r>
      <w:r w:rsidR="00036C2F">
        <w:t>by supplementing</w:t>
      </w:r>
      <w:r w:rsidR="005719B4">
        <w:t xml:space="preserve"> and</w:t>
      </w:r>
      <w:r w:rsidR="00610A55">
        <w:t xml:space="preserve"> amending</w:t>
      </w:r>
      <w:r w:rsidR="00B51F4D">
        <w:t xml:space="preserve"> </w:t>
      </w:r>
      <w:r w:rsidR="00610A55">
        <w:t>appropriation</w:t>
      </w:r>
      <w:r w:rsidR="005719B4">
        <w:t>s</w:t>
      </w:r>
      <w:r w:rsidR="00610A55">
        <w:t xml:space="preserve"> for the fiscal year ending June </w:t>
      </w:r>
      <w:r w:rsidR="00036C2F">
        <w:t>3</w:t>
      </w:r>
      <w:r w:rsidR="00EA7EA2">
        <w:t>0, 20</w:t>
      </w:r>
      <w:r w:rsidR="00166C66">
        <w:t>2</w:t>
      </w:r>
      <w:r w:rsidR="00E06932">
        <w:t>5</w:t>
      </w:r>
      <w:r w:rsidR="00610A55">
        <w:t>.</w:t>
      </w:r>
    </w:p>
    <w:p w14:paraId="1769CEF1" w14:textId="77777777" w:rsidR="00036C2F" w:rsidRPr="00036C2F" w:rsidRDefault="00036C2F" w:rsidP="00036C2F">
      <w:pPr>
        <w:pStyle w:val="EnactingClause"/>
        <w:sectPr w:rsidR="00036C2F" w:rsidRPr="00036C2F" w:rsidSect="00A61CD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50729BA3" w:rsidR="0077639B" w:rsidRDefault="0077639B" w:rsidP="0077639B">
      <w:pPr>
        <w:pStyle w:val="SectionBody"/>
        <w:sectPr w:rsidR="0077639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E06932">
        <w:t>February 12, 2025</w:t>
      </w:r>
      <w:r>
        <w:t>, containing a statement of the State Fund, General Revenue, setting forth therein the cash balance as of July 1, 202</w:t>
      </w:r>
      <w:r w:rsidR="00E06932">
        <w:t>4</w:t>
      </w:r>
      <w:r>
        <w:t>, and further included the revised estimate of revenue for the fiscal year 202</w:t>
      </w:r>
      <w:r w:rsidR="00E06932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E06932">
        <w:t>5</w:t>
      </w:r>
      <w:r w:rsidRPr="004A625A">
        <w:t>;</w:t>
      </w:r>
      <w:r>
        <w:t xml:space="preserve"> and</w:t>
      </w:r>
    </w:p>
    <w:p w14:paraId="4E32E0CC" w14:textId="359CA1C0" w:rsidR="001449F3" w:rsidRDefault="001449F3" w:rsidP="001449F3">
      <w:pPr>
        <w:pStyle w:val="SectionBody"/>
      </w:pPr>
      <w:r>
        <w:t xml:space="preserve">WHEREAS, It appears from the Executive Budget document, Statement of the State Fund, General Revenue, and this </w:t>
      </w:r>
      <w:r w:rsidR="004B0ACD">
        <w:t>legislation</w:t>
      </w:r>
      <w:r w:rsidR="00CE20C2">
        <w:t xml:space="preserve">, </w:t>
      </w:r>
      <w:r>
        <w:t>there remains an unappropriated balance in the State Treasury which is available for appropriation during the fiscal year ending June 30, 202</w:t>
      </w:r>
      <w:r w:rsidR="00E06932">
        <w:t>5</w:t>
      </w:r>
      <w:r>
        <w:t>; therefore</w:t>
      </w:r>
    </w:p>
    <w:p w14:paraId="51791B2E" w14:textId="35E5F8C9" w:rsidR="00303684" w:rsidRDefault="00303684" w:rsidP="00303684">
      <w:pPr>
        <w:pStyle w:val="EnactingClause"/>
        <w:sectPr w:rsidR="00303684" w:rsidSect="0025415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Be it enacted by the Legislature of West Virginia</w:t>
      </w:r>
      <w:r w:rsidR="009B03D1">
        <w:t>:</w:t>
      </w:r>
    </w:p>
    <w:p w14:paraId="476B11A4" w14:textId="2A67120D" w:rsidR="00370F81" w:rsidRDefault="00370F81" w:rsidP="00370F81">
      <w:pPr>
        <w:pStyle w:val="EnactingSection"/>
      </w:pPr>
      <w:r>
        <w:t>That the total appropriation for the fiscal year ending June 30, 20</w:t>
      </w:r>
      <w:r w:rsidR="0055535D">
        <w:t>2</w:t>
      </w:r>
      <w:r w:rsidR="00E06932">
        <w:t>5</w:t>
      </w:r>
      <w:r>
        <w:t xml:space="preserve">, to fund </w:t>
      </w:r>
      <w:r w:rsidR="001449F3">
        <w:t>0</w:t>
      </w:r>
      <w:r w:rsidR="00E06932">
        <w:t>412</w:t>
      </w:r>
      <w:r>
        <w:t>, fis</w:t>
      </w:r>
      <w:r w:rsidR="005C20CE">
        <w:t>cal year 20</w:t>
      </w:r>
      <w:r w:rsidR="0055535D">
        <w:t>2</w:t>
      </w:r>
      <w:r w:rsidR="00FE48A6">
        <w:t>3</w:t>
      </w:r>
      <w:r w:rsidR="005C20CE">
        <w:t xml:space="preserve">, organization </w:t>
      </w:r>
      <w:r w:rsidR="00E06932">
        <w:t>0512</w:t>
      </w:r>
      <w:r>
        <w:t xml:space="preserve">, be supplemented and amended by </w:t>
      </w:r>
      <w:r w:rsidR="001449F3">
        <w:t xml:space="preserve">decreasing </w:t>
      </w:r>
      <w:r w:rsidR="005A0449">
        <w:t xml:space="preserve">an </w:t>
      </w:r>
      <w:r w:rsidR="0055535D">
        <w:t>existing i</w:t>
      </w:r>
      <w:r>
        <w:t>tem of appropriation as follows:</w:t>
      </w:r>
    </w:p>
    <w:p w14:paraId="7190A727" w14:textId="77777777" w:rsidR="00370F81" w:rsidRDefault="00370F81" w:rsidP="00370F81">
      <w:pPr>
        <w:pStyle w:val="ChapterHeading"/>
        <w:suppressLineNumbers w:val="0"/>
      </w:pPr>
      <w:r>
        <w:t>Title II – Appropriations.</w:t>
      </w:r>
    </w:p>
    <w:p w14:paraId="5569768E" w14:textId="77777777" w:rsidR="00370F81" w:rsidRPr="00C579C3" w:rsidRDefault="00370F81" w:rsidP="00370F81">
      <w:pPr>
        <w:pStyle w:val="SectionHeading"/>
        <w:suppressLineNumbers w:val="0"/>
        <w:ind w:firstLine="0"/>
      </w:pPr>
      <w:r>
        <w:t>Section 1. Appropriations from general revenue.</w:t>
      </w:r>
    </w:p>
    <w:p w14:paraId="01821A2A" w14:textId="2B819D07" w:rsidR="00370F81" w:rsidRDefault="00370F81" w:rsidP="0055535D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 FACILITIES</w:t>
      </w:r>
    </w:p>
    <w:p w14:paraId="773271C8" w14:textId="002A9F06" w:rsidR="00370F81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101</w:t>
      </w:r>
      <w:r w:rsidR="00370F81" w:rsidRPr="00D73071">
        <w:rPr>
          <w:i/>
        </w:rPr>
        <w:t xml:space="preserve"> </w:t>
      </w:r>
      <w:r>
        <w:rPr>
          <w:i/>
        </w:rPr>
        <w:t>-</w:t>
      </w:r>
      <w:r w:rsidR="007F1771">
        <w:rPr>
          <w:i/>
        </w:rPr>
        <w:t xml:space="preserve"> </w:t>
      </w:r>
      <w:r>
        <w:rPr>
          <w:i/>
        </w:rPr>
        <w:t xml:space="preserve">Health Facilities – </w:t>
      </w:r>
    </w:p>
    <w:p w14:paraId="62DE47A1" w14:textId="4B39027A" w:rsidR="00E06932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Welch Community Hospital</w:t>
      </w:r>
    </w:p>
    <w:p w14:paraId="79C7B27D" w14:textId="041F1495" w:rsidR="00370F81" w:rsidRDefault="00370F81" w:rsidP="00370F81">
      <w:pPr>
        <w:pStyle w:val="SectionBody"/>
        <w:ind w:firstLine="0"/>
        <w:jc w:val="center"/>
      </w:pPr>
      <w:r>
        <w:lastRenderedPageBreak/>
        <w:t xml:space="preserve">(WV Code </w:t>
      </w:r>
      <w:r w:rsidR="0055535D">
        <w:t>Chapter</w:t>
      </w:r>
      <w:r w:rsidR="007F1771">
        <w:t xml:space="preserve"> </w:t>
      </w:r>
      <w:r w:rsidR="00E06932">
        <w:t>16</w:t>
      </w:r>
      <w:r>
        <w:t>)</w:t>
      </w:r>
    </w:p>
    <w:p w14:paraId="7D175E31" w14:textId="5BBA08B8" w:rsidR="00370F81" w:rsidRDefault="00370F81" w:rsidP="00370F81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="00E06932">
        <w:rPr>
          <w:u w:val="single"/>
        </w:rPr>
        <w:t>0412</w:t>
      </w:r>
      <w:r>
        <w:t xml:space="preserve"> FY </w:t>
      </w:r>
      <w:r w:rsidRPr="00C579C3">
        <w:rPr>
          <w:u w:val="single"/>
        </w:rPr>
        <w:t>20</w:t>
      </w:r>
      <w:r w:rsidR="0055535D"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0512</w:t>
      </w:r>
    </w:p>
    <w:p w14:paraId="04857684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0F204B0C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4EBBB76" w14:textId="77777777" w:rsidR="00370F81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42838F3C" w14:textId="77777777" w:rsidR="00370F81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C1AC3D1" w14:textId="14FF69E8" w:rsidR="0048096E" w:rsidRDefault="00E06932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70F81">
        <w:tab/>
      </w:r>
      <w:r>
        <w:t>Personal Services and Employee Benefits</w:t>
      </w:r>
      <w:r w:rsidR="007F1771">
        <w:t xml:space="preserve"> </w:t>
      </w:r>
      <w:r w:rsidR="005060BB">
        <w:t>(R)</w:t>
      </w:r>
      <w:r w:rsidR="00370F81">
        <w:tab/>
      </w:r>
      <w:r w:rsidR="00370F81">
        <w:tab/>
      </w:r>
      <w:r>
        <w:t>00100</w:t>
      </w:r>
      <w:r w:rsidR="00370F81">
        <w:tab/>
      </w:r>
      <w:r w:rsidR="00232432">
        <w:t>$</w:t>
      </w:r>
      <w:r w:rsidR="00370F81">
        <w:tab/>
      </w:r>
      <w:r>
        <w:t>58,632</w:t>
      </w:r>
    </w:p>
    <w:p w14:paraId="1AD50737" w14:textId="585CB7AA" w:rsidR="001449F3" w:rsidRDefault="001449F3" w:rsidP="001449F3">
      <w:pPr>
        <w:pStyle w:val="EnactingSection"/>
      </w:pPr>
      <w:r>
        <w:t>And, That the total appropriation for the fiscal year ending June 30, 202</w:t>
      </w:r>
      <w:r w:rsidR="00E06932">
        <w:t>5</w:t>
      </w:r>
      <w:r>
        <w:t xml:space="preserve">, to fund </w:t>
      </w:r>
      <w:r w:rsidR="00E06932">
        <w:t>0437</w:t>
      </w:r>
      <w:r>
        <w:t>, fiscal year 202</w:t>
      </w:r>
      <w:r w:rsidR="00E06932">
        <w:t>5</w:t>
      </w:r>
      <w:r>
        <w:t xml:space="preserve">, organization </w:t>
      </w:r>
      <w:r w:rsidR="00E06932">
        <w:t>0513</w:t>
      </w:r>
      <w:r>
        <w:t xml:space="preserve">, be supplemented and amended by </w:t>
      </w:r>
      <w:r w:rsidR="00FE48A6">
        <w:t>increasing</w:t>
      </w:r>
      <w:r w:rsidR="00373C62">
        <w:t xml:space="preserve"> an</w:t>
      </w:r>
      <w:r w:rsidR="004D1902">
        <w:t xml:space="preserve"> existing</w:t>
      </w:r>
      <w:r w:rsidR="00FE48A6">
        <w:t xml:space="preserve"> </w:t>
      </w:r>
      <w:r w:rsidR="005B4CFB">
        <w:t>i</w:t>
      </w:r>
      <w:r w:rsidR="00FE48A6">
        <w:t>tem</w:t>
      </w:r>
      <w:r>
        <w:t xml:space="preserve"> of appropriation as follows:</w:t>
      </w:r>
    </w:p>
    <w:p w14:paraId="79827BB4" w14:textId="77777777" w:rsidR="001449F3" w:rsidRDefault="001449F3" w:rsidP="001449F3">
      <w:pPr>
        <w:pStyle w:val="ChapterHeading"/>
        <w:suppressLineNumbers w:val="0"/>
      </w:pPr>
      <w:r>
        <w:t>Title II – Appropriations.</w:t>
      </w:r>
    </w:p>
    <w:p w14:paraId="1DD0A779" w14:textId="77777777" w:rsidR="001449F3" w:rsidRPr="00C579C3" w:rsidRDefault="001449F3" w:rsidP="001449F3">
      <w:pPr>
        <w:pStyle w:val="SectionHeading"/>
        <w:suppressLineNumbers w:val="0"/>
        <w:ind w:firstLine="0"/>
      </w:pPr>
      <w:r>
        <w:t>Section 1. Appropriations from general revenue.</w:t>
      </w:r>
    </w:p>
    <w:p w14:paraId="68B582D4" w14:textId="022B64B0" w:rsidR="001449F3" w:rsidRDefault="001449F3" w:rsidP="001449F3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</w:t>
      </w:r>
    </w:p>
    <w:p w14:paraId="1668EFDC" w14:textId="2248FF4F" w:rsidR="001449F3" w:rsidRDefault="00E06932" w:rsidP="001449F3">
      <w:pPr>
        <w:pStyle w:val="SectionBody"/>
        <w:ind w:firstLine="0"/>
        <w:jc w:val="center"/>
        <w:rPr>
          <w:i/>
        </w:rPr>
      </w:pPr>
      <w:r>
        <w:rPr>
          <w:i/>
        </w:rPr>
        <w:t>78</w:t>
      </w:r>
      <w:r w:rsidR="001449F3" w:rsidRPr="00D73071">
        <w:rPr>
          <w:i/>
        </w:rPr>
        <w:t xml:space="preserve"> </w:t>
      </w:r>
      <w:r w:rsidR="005060BB">
        <w:rPr>
          <w:i/>
        </w:rPr>
        <w:t>-</w:t>
      </w:r>
      <w:r w:rsidR="001449F3">
        <w:rPr>
          <w:i/>
        </w:rPr>
        <w:t xml:space="preserve"> </w:t>
      </w:r>
      <w:r>
        <w:rPr>
          <w:i/>
        </w:rPr>
        <w:t>Office of the Inspector General</w:t>
      </w:r>
      <w:r w:rsidR="001449F3">
        <w:rPr>
          <w:i/>
        </w:rPr>
        <w:t xml:space="preserve"> </w:t>
      </w:r>
    </w:p>
    <w:p w14:paraId="52C69387" w14:textId="5BE3CE65" w:rsidR="001449F3" w:rsidRDefault="001449F3" w:rsidP="001449F3">
      <w:pPr>
        <w:pStyle w:val="SectionBody"/>
        <w:ind w:firstLine="0"/>
        <w:jc w:val="center"/>
      </w:pPr>
      <w:r>
        <w:t xml:space="preserve">(WV Code Chapter </w:t>
      </w:r>
      <w:r w:rsidR="00E06932">
        <w:t>16B</w:t>
      </w:r>
      <w:r>
        <w:t>)</w:t>
      </w:r>
    </w:p>
    <w:p w14:paraId="27167C42" w14:textId="3855599E" w:rsidR="001449F3" w:rsidRDefault="001449F3" w:rsidP="001449F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0</w:t>
      </w:r>
      <w:r w:rsidR="00E06932">
        <w:rPr>
          <w:u w:val="single"/>
        </w:rPr>
        <w:t>437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0513</w:t>
      </w:r>
    </w:p>
    <w:p w14:paraId="24A9BE21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EEFBCC6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E29C807" w14:textId="77777777" w:rsidR="001449F3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53EB950D" w14:textId="77777777" w:rsidR="001449F3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4B38B00" w14:textId="1904650E" w:rsidR="00FD1F8E" w:rsidRDefault="00E06932" w:rsidP="002E26E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FD1F8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1</w:t>
      </w:r>
      <w:r w:rsidR="001449F3">
        <w:tab/>
      </w:r>
      <w:r>
        <w:t>Personal Services and Employee Benefits</w:t>
      </w:r>
      <w:r w:rsidR="001449F3">
        <w:tab/>
      </w:r>
      <w:r w:rsidR="001449F3">
        <w:tab/>
      </w:r>
      <w:r>
        <w:t>00100</w:t>
      </w:r>
      <w:r w:rsidR="001449F3">
        <w:tab/>
      </w:r>
      <w:r w:rsidR="00232432">
        <w:t>$</w:t>
      </w:r>
      <w:r w:rsidR="001449F3">
        <w:tab/>
      </w:r>
      <w:r>
        <w:t>58,632</w:t>
      </w:r>
    </w:p>
    <w:p w14:paraId="36E84EF3" w14:textId="7A5E89ED" w:rsidR="006865E9" w:rsidRPr="00303684" w:rsidRDefault="006865E9" w:rsidP="004A625A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98A" w14:textId="77777777" w:rsidR="00915DAD" w:rsidRPr="00B844FE" w:rsidRDefault="00915DAD" w:rsidP="00B844FE">
      <w:r>
        <w:separator/>
      </w:r>
    </w:p>
  </w:endnote>
  <w:endnote w:type="continuationSeparator" w:id="0">
    <w:p w14:paraId="3E61F1EB" w14:textId="77777777" w:rsidR="00915DAD" w:rsidRPr="00B844FE" w:rsidRDefault="00915D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FBA" w14:textId="77777777" w:rsidR="00915DAD" w:rsidRPr="00B844FE" w:rsidRDefault="00915DAD" w:rsidP="00B844FE">
      <w:r>
        <w:separator/>
      </w:r>
    </w:p>
  </w:footnote>
  <w:footnote w:type="continuationSeparator" w:id="0">
    <w:p w14:paraId="686550AF" w14:textId="77777777" w:rsidR="00915DAD" w:rsidRPr="00B844FE" w:rsidRDefault="00915D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3643EB26" w:rsidR="002A0269" w:rsidRPr="00B844FE" w:rsidRDefault="00F65D0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61CD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61CDD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1F9D" w14:textId="4092526F" w:rsidR="00D747B0" w:rsidRDefault="00D747B0">
    <w:pPr>
      <w:pStyle w:val="Header"/>
    </w:pPr>
    <w:r>
      <w:t>Eng HB 3371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92629269">
    <w:abstractNumId w:val="2"/>
  </w:num>
  <w:num w:numId="2" w16cid:durableId="1830290167">
    <w:abstractNumId w:val="2"/>
  </w:num>
  <w:num w:numId="3" w16cid:durableId="539510216">
    <w:abstractNumId w:val="0"/>
  </w:num>
  <w:num w:numId="4" w16cid:durableId="17772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90B97"/>
    <w:rsid w:val="000A2D92"/>
    <w:rsid w:val="000C5C77"/>
    <w:rsid w:val="000E4B72"/>
    <w:rsid w:val="0010070F"/>
    <w:rsid w:val="00123B52"/>
    <w:rsid w:val="001449F3"/>
    <w:rsid w:val="0015112E"/>
    <w:rsid w:val="001552E7"/>
    <w:rsid w:val="00164383"/>
    <w:rsid w:val="00166C66"/>
    <w:rsid w:val="00170E7D"/>
    <w:rsid w:val="0019461C"/>
    <w:rsid w:val="001A231D"/>
    <w:rsid w:val="001C279E"/>
    <w:rsid w:val="001D459E"/>
    <w:rsid w:val="001F58C9"/>
    <w:rsid w:val="001F7D32"/>
    <w:rsid w:val="00203F79"/>
    <w:rsid w:val="00221E1A"/>
    <w:rsid w:val="00227403"/>
    <w:rsid w:val="00232432"/>
    <w:rsid w:val="00243B33"/>
    <w:rsid w:val="0025415D"/>
    <w:rsid w:val="0027011C"/>
    <w:rsid w:val="00274200"/>
    <w:rsid w:val="00291E6F"/>
    <w:rsid w:val="002A01A1"/>
    <w:rsid w:val="002A0269"/>
    <w:rsid w:val="002A14C6"/>
    <w:rsid w:val="002D1D99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C7E47"/>
    <w:rsid w:val="003F6E38"/>
    <w:rsid w:val="00405320"/>
    <w:rsid w:val="00424062"/>
    <w:rsid w:val="00457FAC"/>
    <w:rsid w:val="004733D5"/>
    <w:rsid w:val="0048096E"/>
    <w:rsid w:val="00484844"/>
    <w:rsid w:val="004A5FA7"/>
    <w:rsid w:val="004A625A"/>
    <w:rsid w:val="004B0ACD"/>
    <w:rsid w:val="004C13DD"/>
    <w:rsid w:val="004D1902"/>
    <w:rsid w:val="004D7DF6"/>
    <w:rsid w:val="004E3441"/>
    <w:rsid w:val="004F372F"/>
    <w:rsid w:val="005060BB"/>
    <w:rsid w:val="00547496"/>
    <w:rsid w:val="00551AE9"/>
    <w:rsid w:val="0055535D"/>
    <w:rsid w:val="00570FD1"/>
    <w:rsid w:val="005719B4"/>
    <w:rsid w:val="005A0449"/>
    <w:rsid w:val="005A5366"/>
    <w:rsid w:val="005B4460"/>
    <w:rsid w:val="005B4CFB"/>
    <w:rsid w:val="005C20CE"/>
    <w:rsid w:val="005E6B00"/>
    <w:rsid w:val="006057A9"/>
    <w:rsid w:val="00610A55"/>
    <w:rsid w:val="006134C3"/>
    <w:rsid w:val="00637E73"/>
    <w:rsid w:val="0064106E"/>
    <w:rsid w:val="006639B4"/>
    <w:rsid w:val="00665E0E"/>
    <w:rsid w:val="006865E9"/>
    <w:rsid w:val="00691F3E"/>
    <w:rsid w:val="00694BFB"/>
    <w:rsid w:val="006A106B"/>
    <w:rsid w:val="006D4036"/>
    <w:rsid w:val="007346EB"/>
    <w:rsid w:val="0077639B"/>
    <w:rsid w:val="00781F41"/>
    <w:rsid w:val="007B6D9D"/>
    <w:rsid w:val="007D1CF2"/>
    <w:rsid w:val="007E4D29"/>
    <w:rsid w:val="007F1771"/>
    <w:rsid w:val="007F1CF5"/>
    <w:rsid w:val="007F5B38"/>
    <w:rsid w:val="00814335"/>
    <w:rsid w:val="00834EDE"/>
    <w:rsid w:val="00841F7F"/>
    <w:rsid w:val="008736AA"/>
    <w:rsid w:val="008A3593"/>
    <w:rsid w:val="008A4601"/>
    <w:rsid w:val="008A46C8"/>
    <w:rsid w:val="008B31A9"/>
    <w:rsid w:val="008B5041"/>
    <w:rsid w:val="008C153A"/>
    <w:rsid w:val="008D275D"/>
    <w:rsid w:val="008E6CB7"/>
    <w:rsid w:val="008E7025"/>
    <w:rsid w:val="008F3138"/>
    <w:rsid w:val="008F66F4"/>
    <w:rsid w:val="00903E46"/>
    <w:rsid w:val="009058E9"/>
    <w:rsid w:val="00913C51"/>
    <w:rsid w:val="00915DAD"/>
    <w:rsid w:val="00934769"/>
    <w:rsid w:val="0093778F"/>
    <w:rsid w:val="00953694"/>
    <w:rsid w:val="00954257"/>
    <w:rsid w:val="00980327"/>
    <w:rsid w:val="0098395E"/>
    <w:rsid w:val="0098653C"/>
    <w:rsid w:val="009B03D1"/>
    <w:rsid w:val="009B1834"/>
    <w:rsid w:val="009B4261"/>
    <w:rsid w:val="009F1067"/>
    <w:rsid w:val="009F7205"/>
    <w:rsid w:val="00A06E32"/>
    <w:rsid w:val="00A14E5C"/>
    <w:rsid w:val="00A15F3A"/>
    <w:rsid w:val="00A31E01"/>
    <w:rsid w:val="00A41891"/>
    <w:rsid w:val="00A527AD"/>
    <w:rsid w:val="00A61CDD"/>
    <w:rsid w:val="00A718CF"/>
    <w:rsid w:val="00A74F57"/>
    <w:rsid w:val="00A94C2C"/>
    <w:rsid w:val="00AA3584"/>
    <w:rsid w:val="00AB3357"/>
    <w:rsid w:val="00AB5376"/>
    <w:rsid w:val="00AD7C90"/>
    <w:rsid w:val="00AE48A0"/>
    <w:rsid w:val="00AF4A20"/>
    <w:rsid w:val="00B029BB"/>
    <w:rsid w:val="00B16F25"/>
    <w:rsid w:val="00B24422"/>
    <w:rsid w:val="00B2647B"/>
    <w:rsid w:val="00B36765"/>
    <w:rsid w:val="00B51F4D"/>
    <w:rsid w:val="00B5391D"/>
    <w:rsid w:val="00B80C20"/>
    <w:rsid w:val="00B844FE"/>
    <w:rsid w:val="00BB39D2"/>
    <w:rsid w:val="00BB7416"/>
    <w:rsid w:val="00BC562B"/>
    <w:rsid w:val="00BD7D85"/>
    <w:rsid w:val="00BE5432"/>
    <w:rsid w:val="00C16AE5"/>
    <w:rsid w:val="00C306AC"/>
    <w:rsid w:val="00C309FD"/>
    <w:rsid w:val="00C33014"/>
    <w:rsid w:val="00C33434"/>
    <w:rsid w:val="00C34869"/>
    <w:rsid w:val="00C42EB6"/>
    <w:rsid w:val="00C46D35"/>
    <w:rsid w:val="00C5018F"/>
    <w:rsid w:val="00C54DDB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43912"/>
    <w:rsid w:val="00D55F75"/>
    <w:rsid w:val="00D579FC"/>
    <w:rsid w:val="00D747B0"/>
    <w:rsid w:val="00DE526B"/>
    <w:rsid w:val="00DF199D"/>
    <w:rsid w:val="00DF72DE"/>
    <w:rsid w:val="00E01542"/>
    <w:rsid w:val="00E03788"/>
    <w:rsid w:val="00E06932"/>
    <w:rsid w:val="00E12092"/>
    <w:rsid w:val="00E15B6F"/>
    <w:rsid w:val="00E22CA9"/>
    <w:rsid w:val="00E365F1"/>
    <w:rsid w:val="00E371D5"/>
    <w:rsid w:val="00E43AD4"/>
    <w:rsid w:val="00E449E3"/>
    <w:rsid w:val="00E62F48"/>
    <w:rsid w:val="00E831B3"/>
    <w:rsid w:val="00E96C48"/>
    <w:rsid w:val="00EA5E8F"/>
    <w:rsid w:val="00EA7EA2"/>
    <w:rsid w:val="00EC531A"/>
    <w:rsid w:val="00ED5226"/>
    <w:rsid w:val="00EE0125"/>
    <w:rsid w:val="00EE0E45"/>
    <w:rsid w:val="00EE70CB"/>
    <w:rsid w:val="00F03333"/>
    <w:rsid w:val="00F21A84"/>
    <w:rsid w:val="00F25DCA"/>
    <w:rsid w:val="00F30E0C"/>
    <w:rsid w:val="00F41CA2"/>
    <w:rsid w:val="00F52AE5"/>
    <w:rsid w:val="00F62EFB"/>
    <w:rsid w:val="00F65D09"/>
    <w:rsid w:val="00F6736D"/>
    <w:rsid w:val="00F939A4"/>
    <w:rsid w:val="00FA7B09"/>
    <w:rsid w:val="00FD1F8E"/>
    <w:rsid w:val="00FD4081"/>
    <w:rsid w:val="00FE067E"/>
    <w:rsid w:val="00FE2E4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E702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E702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9B573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227403"/>
    <w:rsid w:val="00335D3B"/>
    <w:rsid w:val="00547496"/>
    <w:rsid w:val="00551AE9"/>
    <w:rsid w:val="005B3C68"/>
    <w:rsid w:val="006639B4"/>
    <w:rsid w:val="0069580E"/>
    <w:rsid w:val="00814335"/>
    <w:rsid w:val="008E6CB7"/>
    <w:rsid w:val="008F3138"/>
    <w:rsid w:val="00901573"/>
    <w:rsid w:val="00935C9D"/>
    <w:rsid w:val="0093778F"/>
    <w:rsid w:val="009B573A"/>
    <w:rsid w:val="00A15F3A"/>
    <w:rsid w:val="00AB3357"/>
    <w:rsid w:val="00AB4854"/>
    <w:rsid w:val="00B067B3"/>
    <w:rsid w:val="00B2647B"/>
    <w:rsid w:val="00BA0F6A"/>
    <w:rsid w:val="00BE5432"/>
    <w:rsid w:val="00C54DDB"/>
    <w:rsid w:val="00CE3655"/>
    <w:rsid w:val="00F0333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067B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2025-04-11T02:51:00Z</cp:lastPrinted>
  <dcterms:created xsi:type="dcterms:W3CDTF">2025-04-11T02:51:00Z</dcterms:created>
  <dcterms:modified xsi:type="dcterms:W3CDTF">2025-04-11T02:51:00Z</dcterms:modified>
</cp:coreProperties>
</file>